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72B1" w:rsidRPr="007F72B1" w:rsidRDefault="007F72B1" w:rsidP="0077362B">
      <w:pPr>
        <w:ind w:left="-709" w:firstLine="709"/>
        <w:jc w:val="center"/>
        <w:rPr>
          <w:b/>
          <w:bCs/>
        </w:rPr>
      </w:pPr>
      <w:r w:rsidRPr="007F72B1">
        <w:rPr>
          <w:b/>
          <w:bCs/>
        </w:rPr>
        <w:t xml:space="preserve">Xiang Pan </w:t>
      </w:r>
      <w:r w:rsidRPr="007F72B1">
        <w:rPr>
          <w:rFonts w:hint="eastAsia"/>
          <w:b/>
          <w:bCs/>
        </w:rPr>
        <w:t>潘翔</w:t>
      </w:r>
    </w:p>
    <w:p w:rsidR="007F72B1" w:rsidRPr="007F72B1" w:rsidRDefault="007F72B1" w:rsidP="007F72B1">
      <w:pPr>
        <w:jc w:val="center"/>
        <w:rPr>
          <w:b/>
          <w:bCs/>
        </w:rPr>
      </w:pPr>
      <w:r w:rsidRPr="007F72B1">
        <w:rPr>
          <w:b/>
          <w:bCs/>
        </w:rPr>
        <w:t>1900941520</w:t>
      </w:r>
    </w:p>
    <w:p w:rsidR="007F72B1" w:rsidRDefault="007F72B1" w:rsidP="007F72B1">
      <w:pPr>
        <w:jc w:val="center"/>
      </w:pPr>
      <w:hyperlink r:id="rId7" w:history="1">
        <w:r w:rsidRPr="007F72B1">
          <w:rPr>
            <w:rStyle w:val="Hyperlink"/>
            <w:b/>
            <w:bCs/>
            <w:sz w:val="21"/>
            <w:szCs w:val="21"/>
          </w:rPr>
          <w:t>hover@hust.edu.cn</w:t>
        </w:r>
      </w:hyperlink>
    </w:p>
    <w:p w:rsidR="007F72B1" w:rsidRDefault="007F72B1" w:rsidP="005B7A35">
      <w:pPr>
        <w:pStyle w:val="Heading1"/>
      </w:pPr>
      <w:r>
        <w:t>Q1</w:t>
      </w:r>
      <w:r w:rsidR="005B7A35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ex</m:t>
            </m:r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</m:sSub>
      </m:oMath>
      <w:r w:rsidRPr="007F72B1">
        <w:t>= current = 4, 7, and 14</w:t>
      </w:r>
    </w:p>
    <w:p w:rsidR="00A21C37" w:rsidRDefault="00A21C37" w:rsidP="007F72B1">
      <w:r>
        <w:t xml:space="preserve">I </w:t>
      </w:r>
      <w:r>
        <w:rPr>
          <w:rFonts w:hint="eastAsia"/>
        </w:rPr>
        <w:t>change</w:t>
      </w:r>
      <w:r>
        <w:t xml:space="preserve"> the current and got the follow images.</w:t>
      </w:r>
      <w:r w:rsidR="0077362B">
        <w:t xml:space="preserve"> We can get the conclusion that there is a threshold for the H</w:t>
      </w:r>
      <w:r w:rsidR="003C58BD">
        <w:t xml:space="preserve">H model, with and when the currents up </w:t>
      </w:r>
      <w:proofErr w:type="gramStart"/>
      <w:r w:rsidR="003C58BD">
        <w:t>to</w:t>
      </w:r>
      <w:r w:rsidR="00DE00A1">
        <w:t xml:space="preserve"> </w:t>
      </w:r>
      <w:r w:rsidR="003C58BD">
        <w:t xml:space="preserve"> the</w:t>
      </w:r>
      <w:proofErr w:type="gramEnd"/>
      <w:r w:rsidR="003C58BD">
        <w:t xml:space="preserve"> threshold, the shape of spike is almost the same. </w:t>
      </w:r>
      <w:r w:rsidR="00DE00A1">
        <w:t>I</w:t>
      </w:r>
      <w:r w:rsidR="003C58BD">
        <w:t>f the current value</w:t>
      </w:r>
      <w:r w:rsidR="00DE00A1">
        <w:t xml:space="preserve"> is </w:t>
      </w:r>
      <w:r w:rsidR="003C58BD">
        <w:t>high</w:t>
      </w:r>
      <w:r w:rsidR="00DE00A1">
        <w:t>er</w:t>
      </w:r>
      <w:r w:rsidR="003C58BD">
        <w:t xml:space="preserve">, </w:t>
      </w:r>
      <w:r w:rsidR="00DE00A1">
        <w:t xml:space="preserve">and </w:t>
      </w:r>
      <w:r w:rsidR="003C58BD">
        <w:t xml:space="preserve">the </w:t>
      </w:r>
      <w:bookmarkStart w:id="0" w:name="OLE_LINK1"/>
      <w:bookmarkStart w:id="1" w:name="OLE_LINK2"/>
      <w:proofErr w:type="spellStart"/>
      <w:r w:rsidR="003C58BD">
        <w:t>frequence</w:t>
      </w:r>
      <w:proofErr w:type="spellEnd"/>
      <w:r w:rsidR="003C58BD">
        <w:t xml:space="preserve"> </w:t>
      </w:r>
      <w:bookmarkEnd w:id="0"/>
      <w:bookmarkEnd w:id="1"/>
      <w:r w:rsidR="003C58BD">
        <w:t>will be higher.</w:t>
      </w:r>
    </w:p>
    <w:p w:rsidR="00A21C37" w:rsidRDefault="00A21C37" w:rsidP="0077362B">
      <w:pPr>
        <w:ind w:left="-1134" w:right="-1328"/>
        <w:jc w:val="center"/>
      </w:pPr>
      <w:r>
        <w:rPr>
          <w:rFonts w:hint="eastAsia"/>
          <w:noProof/>
        </w:rPr>
        <w:drawing>
          <wp:inline distT="0" distB="0" distL="0" distR="0">
            <wp:extent cx="1465580" cy="10991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(4,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558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C37">
        <w:drawing>
          <wp:inline distT="0" distB="0" distL="0" distR="0" wp14:anchorId="72A8B74D" wp14:editId="04641E1F">
            <wp:extent cx="1440180" cy="1080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62B">
        <w:rPr>
          <w:rFonts w:hint="eastAsia"/>
          <w:noProof/>
        </w:rPr>
        <w:drawing>
          <wp:inline distT="0" distB="0" distL="0" distR="0" wp14:anchorId="4689FB49" wp14:editId="3679F90F">
            <wp:extent cx="1501140" cy="1125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(14,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62B">
        <w:rPr>
          <w:b/>
          <w:bCs/>
          <w:noProof/>
        </w:rPr>
        <w:drawing>
          <wp:inline distT="0" distB="0" distL="0" distR="0" wp14:anchorId="205E1C42" wp14:editId="556EDB5A">
            <wp:extent cx="1447800" cy="10858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(15,0)_max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62B">
        <w:br/>
      </w:r>
    </w:p>
    <w:p w:rsidR="00A21C37" w:rsidRDefault="00A21C37" w:rsidP="007F72B1">
      <w:pPr>
        <w:rPr>
          <w:rFonts w:hint="eastAsia"/>
        </w:rPr>
      </w:pPr>
    </w:p>
    <w:p w:rsidR="00A21C37" w:rsidRDefault="00A21C37" w:rsidP="0077362B">
      <w:pPr>
        <w:jc w:val="center"/>
        <w:rPr>
          <w:b/>
          <w:bCs/>
        </w:rPr>
      </w:pPr>
      <w:bookmarkStart w:id="2" w:name="OLE_LINK3"/>
      <w:bookmarkStart w:id="3" w:name="OLE_LINK4"/>
      <w:r w:rsidRPr="0077362B">
        <w:rPr>
          <w:b/>
          <w:bCs/>
        </w:rPr>
        <w:t>Image 1.1</w:t>
      </w:r>
      <w:r w:rsidR="0077362B" w:rsidRPr="0077362B">
        <w:rPr>
          <w:b/>
          <w:bCs/>
        </w:rPr>
        <w:t xml:space="preserve"> </w:t>
      </w:r>
      <w:proofErr w:type="spellStart"/>
      <w:r w:rsidR="0077362B" w:rsidRPr="0077362B">
        <w:rPr>
          <w:b/>
          <w:bCs/>
        </w:rPr>
        <w:t>hh_func</w:t>
      </w:r>
      <w:proofErr w:type="spellEnd"/>
      <w:r w:rsidR="0077362B" w:rsidRPr="0077362B">
        <w:rPr>
          <w:b/>
          <w:bCs/>
        </w:rPr>
        <w:t>(</w:t>
      </w:r>
      <w:proofErr w:type="spellStart"/>
      <w:proofErr w:type="gramStart"/>
      <w:r w:rsidR="0077362B" w:rsidRPr="0077362B">
        <w:rPr>
          <w:b/>
          <w:bCs/>
        </w:rPr>
        <w:t>current,noise</w:t>
      </w:r>
      <w:proofErr w:type="spellEnd"/>
      <w:proofErr w:type="gramEnd"/>
      <w:r w:rsidR="0077362B" w:rsidRPr="0077362B">
        <w:rPr>
          <w:b/>
          <w:bCs/>
        </w:rPr>
        <w:t>)</w:t>
      </w:r>
      <w:r w:rsidR="00776E08">
        <w:rPr>
          <w:b/>
          <w:bCs/>
        </w:rPr>
        <w:t>:</w:t>
      </w:r>
      <w:r w:rsidR="0077362B" w:rsidRPr="0077362B">
        <w:rPr>
          <w:b/>
          <w:bCs/>
        </w:rPr>
        <w:t>(4,0) (7,0) (14,0)</w:t>
      </w:r>
      <w:r w:rsidR="0077362B">
        <w:rPr>
          <w:b/>
          <w:bCs/>
        </w:rPr>
        <w:t xml:space="preserve"> and the </w:t>
      </w:r>
      <w:bookmarkStart w:id="4" w:name="OLE_LINK9"/>
      <w:bookmarkStart w:id="5" w:name="OLE_LINK10"/>
      <w:r w:rsidR="0077362B">
        <w:rPr>
          <w:b/>
          <w:bCs/>
        </w:rPr>
        <w:t>spike</w:t>
      </w:r>
      <w:r w:rsidR="00DE00A1">
        <w:rPr>
          <w:b/>
          <w:bCs/>
        </w:rPr>
        <w:t xml:space="preserve"> </w:t>
      </w:r>
      <w:bookmarkEnd w:id="4"/>
      <w:bookmarkEnd w:id="5"/>
      <w:r w:rsidR="00DE00A1">
        <w:rPr>
          <w:b/>
          <w:bCs/>
        </w:rPr>
        <w:t>im</w:t>
      </w:r>
      <w:r w:rsidR="00177CDF">
        <w:rPr>
          <w:b/>
          <w:bCs/>
        </w:rPr>
        <w:t>a</w:t>
      </w:r>
      <w:r w:rsidR="00DE00A1">
        <w:rPr>
          <w:b/>
          <w:bCs/>
        </w:rPr>
        <w:t>g</w:t>
      </w:r>
      <w:r w:rsidR="00177CDF">
        <w:rPr>
          <w:b/>
          <w:bCs/>
        </w:rPr>
        <w:t>e</w:t>
      </w:r>
      <w:r w:rsidR="00DE00A1">
        <w:rPr>
          <w:b/>
          <w:bCs/>
        </w:rPr>
        <w:t xml:space="preserve"> after </w:t>
      </w:r>
      <w:bookmarkStart w:id="6" w:name="OLE_LINK7"/>
      <w:bookmarkStart w:id="7" w:name="OLE_LINK8"/>
      <w:r w:rsidR="00DE00A1">
        <w:rPr>
          <w:b/>
          <w:bCs/>
        </w:rPr>
        <w:t>amplif</w:t>
      </w:r>
      <w:r w:rsidR="00954F3C">
        <w:rPr>
          <w:b/>
          <w:bCs/>
        </w:rPr>
        <w:t>i</w:t>
      </w:r>
      <w:r w:rsidR="00DE00A1">
        <w:rPr>
          <w:b/>
          <w:bCs/>
        </w:rPr>
        <w:t>ed</w:t>
      </w:r>
      <w:bookmarkEnd w:id="6"/>
      <w:bookmarkEnd w:id="7"/>
    </w:p>
    <w:bookmarkEnd w:id="2"/>
    <w:bookmarkEnd w:id="3"/>
    <w:p w:rsidR="0077362B" w:rsidRDefault="0077362B" w:rsidP="0077362B">
      <w:pPr>
        <w:jc w:val="center"/>
        <w:rPr>
          <w:b/>
          <w:bCs/>
        </w:rPr>
      </w:pPr>
    </w:p>
    <w:p w:rsidR="00DE78B2" w:rsidRDefault="0077362B" w:rsidP="005B7A35">
      <w:pPr>
        <w:pStyle w:val="Heading1"/>
      </w:pPr>
      <w:r>
        <w:t>Q2</w:t>
      </w:r>
      <w:r w:rsidR="005B7A35">
        <w:t xml:space="preserve"> </w:t>
      </w:r>
      <w:r w:rsidR="005B7A35" w:rsidRPr="005B7A35">
        <w:t>frequency-current (f-I) curve</w:t>
      </w:r>
    </w:p>
    <w:p w:rsidR="000E42F1" w:rsidRDefault="000E42F1" w:rsidP="000E42F1">
      <w:pPr>
        <w:jc w:val="center"/>
      </w:pPr>
      <w:r>
        <w:rPr>
          <w:noProof/>
        </w:rPr>
        <w:drawing>
          <wp:inline distT="0" distB="0" distL="0" distR="0">
            <wp:extent cx="1861820" cy="1396365"/>
            <wp:effectExtent l="0" t="0" r="508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_c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82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E08" w:rsidRDefault="00776E08" w:rsidP="00776E08">
      <w:pPr>
        <w:jc w:val="center"/>
        <w:rPr>
          <w:b/>
          <w:bCs/>
        </w:rPr>
      </w:pPr>
      <w:bookmarkStart w:id="8" w:name="OLE_LINK5"/>
      <w:bookmarkStart w:id="9" w:name="OLE_LINK6"/>
      <w:r w:rsidRPr="0077362B">
        <w:rPr>
          <w:b/>
          <w:bCs/>
        </w:rPr>
        <w:t xml:space="preserve">Image </w:t>
      </w:r>
      <w:r>
        <w:rPr>
          <w:b/>
          <w:bCs/>
        </w:rPr>
        <w:t>2</w:t>
      </w:r>
      <w:r w:rsidRPr="0077362B">
        <w:rPr>
          <w:b/>
          <w:bCs/>
        </w:rPr>
        <w:t xml:space="preserve">.1 </w:t>
      </w:r>
      <w:r>
        <w:rPr>
          <w:b/>
          <w:bCs/>
        </w:rPr>
        <w:t>f-I curve of (7,0)</w:t>
      </w:r>
    </w:p>
    <w:bookmarkEnd w:id="8"/>
    <w:bookmarkEnd w:id="9"/>
    <w:p w:rsidR="00776E08" w:rsidRPr="000E42F1" w:rsidRDefault="00776E08" w:rsidP="000E42F1">
      <w:pPr>
        <w:jc w:val="center"/>
      </w:pPr>
    </w:p>
    <w:p w:rsidR="00DE78B2" w:rsidRDefault="00DE78B2" w:rsidP="003C58BD">
      <w:pPr>
        <w:pStyle w:val="Heading1"/>
      </w:pPr>
      <w:r w:rsidRPr="003C58BD">
        <w:t>Q3</w:t>
      </w:r>
      <w:r w:rsidR="00954F3C">
        <w:t xml:space="preserve"> add noise</w:t>
      </w:r>
    </w:p>
    <w:p w:rsidR="00954F3C" w:rsidRPr="00954F3C" w:rsidRDefault="00954F3C" w:rsidP="00954F3C">
      <w:r>
        <w:t>When we add some noise in the current, we can get the images as follow.</w:t>
      </w:r>
    </w:p>
    <w:p w:rsidR="00DE78B2" w:rsidRDefault="00954F3C" w:rsidP="00954F3C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128520" cy="1596390"/>
            <wp:effectExtent l="0" t="0" r="508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(15,2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52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278380" cy="17087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(i,2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3C" w:rsidRDefault="00954F3C" w:rsidP="00954F3C">
      <w:pPr>
        <w:jc w:val="center"/>
        <w:rPr>
          <w:rFonts w:hint="eastAsia"/>
          <w:b/>
          <w:bCs/>
        </w:rPr>
      </w:pPr>
      <w:bookmarkStart w:id="10" w:name="OLE_LINK11"/>
      <w:bookmarkStart w:id="11" w:name="OLE_LINK12"/>
      <w:r w:rsidRPr="0077362B">
        <w:rPr>
          <w:b/>
          <w:bCs/>
        </w:rPr>
        <w:t xml:space="preserve">Image </w:t>
      </w:r>
      <w:r>
        <w:rPr>
          <w:b/>
          <w:bCs/>
        </w:rPr>
        <w:t>3</w:t>
      </w:r>
      <w:r w:rsidRPr="0077362B">
        <w:rPr>
          <w:b/>
          <w:bCs/>
        </w:rPr>
        <w:t>.1</w:t>
      </w:r>
      <w:r>
        <w:rPr>
          <w:b/>
          <w:bCs/>
        </w:rPr>
        <w:t xml:space="preserve"> spike image and</w:t>
      </w:r>
      <w:r w:rsidRPr="0077362B">
        <w:rPr>
          <w:b/>
          <w:bCs/>
        </w:rPr>
        <w:t xml:space="preserve"> </w:t>
      </w:r>
      <w:r>
        <w:rPr>
          <w:b/>
          <w:bCs/>
        </w:rPr>
        <w:t xml:space="preserve">f-I curve </w:t>
      </w:r>
      <w:r>
        <w:rPr>
          <w:b/>
          <w:bCs/>
        </w:rPr>
        <w:t xml:space="preserve">with the input of </w:t>
      </w:r>
      <w:r>
        <w:rPr>
          <w:b/>
          <w:bCs/>
        </w:rPr>
        <w:t>(</w:t>
      </w:r>
      <w:r>
        <w:rPr>
          <w:b/>
          <w:bCs/>
        </w:rPr>
        <w:t>i</w:t>
      </w:r>
      <w:r>
        <w:rPr>
          <w:b/>
          <w:bCs/>
        </w:rPr>
        <w:t>,</w:t>
      </w:r>
      <w:r>
        <w:rPr>
          <w:b/>
          <w:bCs/>
        </w:rPr>
        <w:t>20</w:t>
      </w:r>
      <w:r>
        <w:rPr>
          <w:b/>
          <w:bCs/>
        </w:rPr>
        <w:t>)</w:t>
      </w:r>
      <w:r w:rsidR="00F1108B">
        <w:rPr>
          <w:b/>
          <w:bCs/>
        </w:rPr>
        <w:t xml:space="preserve"> when noise added on </w:t>
      </w:r>
      <m:oMath>
        <m:sSub>
          <m:sSubPr>
            <m:ctrlPr>
              <w:rPr>
                <w:rFonts w:ascii="Cambria Math" w:hAnsi="Cambria Math"/>
                <w:b/>
                <w:bCs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ext</m:t>
            </m:r>
          </m:sub>
        </m:sSub>
      </m:oMath>
      <w:r w:rsidR="00F1108B">
        <w:rPr>
          <w:b/>
          <w:bCs/>
        </w:rPr>
        <w:t xml:space="preserve"> </w:t>
      </w:r>
    </w:p>
    <w:bookmarkEnd w:id="10"/>
    <w:bookmarkEnd w:id="11"/>
    <w:p w:rsidR="00954F3C" w:rsidRPr="002975DA" w:rsidRDefault="00954F3C" w:rsidP="002975DA">
      <w:pPr>
        <w:rPr>
          <w:rFonts w:hint="eastAsia"/>
        </w:rPr>
      </w:pPr>
      <w:r>
        <w:t xml:space="preserve">Conclusion: The noise may disturb the original function and the noise may made the spike appear more early and also reduce the </w:t>
      </w:r>
      <w:proofErr w:type="gramStart"/>
      <w:r>
        <w:t>threshold</w:t>
      </w:r>
      <w:r w:rsidR="002975DA">
        <w:t>(</w:t>
      </w:r>
      <w:proofErr w:type="gramEnd"/>
      <w:r w:rsidR="002975DA" w:rsidRPr="002975DA">
        <w:rPr>
          <w:rFonts w:eastAsia="Songti TC" w:cstheme="minorBidi"/>
          <w:sz w:val="20"/>
        </w:rPr>
        <w:t>minimum firing rate</w:t>
      </w:r>
      <w:r w:rsidR="002975DA">
        <w:t>)</w:t>
      </w:r>
      <w:r>
        <w:t xml:space="preserve"> of F-I curve.</w:t>
      </w:r>
    </w:p>
    <w:p w:rsidR="00DE78B2" w:rsidRDefault="00DE78B2" w:rsidP="00DE78B2"/>
    <w:p w:rsidR="00DE78B2" w:rsidRDefault="00DE78B2" w:rsidP="00DE78B2"/>
    <w:p w:rsidR="000E42F1" w:rsidRDefault="000E42F1"/>
    <w:p w:rsidR="0077362B" w:rsidRDefault="00177CDF" w:rsidP="00177CDF">
      <w:pPr>
        <w:pStyle w:val="Heading1"/>
      </w:pPr>
      <w:r>
        <w:lastRenderedPageBreak/>
        <w:t>QC: The R</w:t>
      </w:r>
      <w:r>
        <w:rPr>
          <w:rFonts w:hint="eastAsia"/>
        </w:rPr>
        <w:t>obu</w:t>
      </w:r>
      <w:r>
        <w:t xml:space="preserve">st of the </w:t>
      </w:r>
      <w:r w:rsidRPr="00177CDF">
        <w:t>Neuronal Model</w:t>
      </w:r>
    </w:p>
    <w:p w:rsidR="002975DA" w:rsidRDefault="005F045F" w:rsidP="00177CDF">
      <w:r>
        <w:t>A</w:t>
      </w:r>
      <w:r>
        <w:rPr>
          <w:rFonts w:hint="eastAsia"/>
        </w:rPr>
        <w:t>fter</w:t>
      </w:r>
      <w:r>
        <w:t xml:space="preserve"> the learning, we know that the </w:t>
      </w:r>
      <w:r w:rsidRPr="005F045F">
        <w:t>Neuronal Model</w:t>
      </w:r>
      <w:r>
        <w:t xml:space="preserve">’s F-I curve is just like the activation function in Mache Learning. </w:t>
      </w:r>
      <w:r w:rsidR="002975DA">
        <w:t>In ML, we have a lot of activation function, and the characteristics are crucial in designing the ML model. S</w:t>
      </w:r>
      <w:r w:rsidR="002975DA">
        <w:rPr>
          <w:rFonts w:hint="eastAsia"/>
        </w:rPr>
        <w:t>uch</w:t>
      </w:r>
      <w:r w:rsidR="002975DA">
        <w:t xml:space="preserve"> as ELU is more robust than others such as sigmoid etc. </w:t>
      </w:r>
      <w:proofErr w:type="gramStart"/>
      <w:r w:rsidR="005E1A87">
        <w:t>So</w:t>
      </w:r>
      <w:proofErr w:type="gramEnd"/>
      <w:r w:rsidR="005E1A87">
        <w:t xml:space="preserve"> I try to measure the </w:t>
      </w:r>
      <w:r w:rsidR="006C27AC">
        <w:t xml:space="preserve">threshold </w:t>
      </w:r>
      <w:r w:rsidR="00024319">
        <w:t>and r</w:t>
      </w:r>
      <w:r w:rsidR="00024319">
        <w:rPr>
          <w:rFonts w:hint="eastAsia"/>
        </w:rPr>
        <w:t>obu</w:t>
      </w:r>
      <w:r w:rsidR="00024319">
        <w:t xml:space="preserve">st </w:t>
      </w:r>
      <w:r w:rsidR="006C27AC">
        <w:t>of F-I curve.</w:t>
      </w:r>
    </w:p>
    <w:p w:rsidR="00F1108B" w:rsidRDefault="00024319" w:rsidP="00177CDF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2560320" cy="192024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bc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319">
        <w:rPr>
          <w:rFonts w:hint="eastAsia"/>
          <w:noProof/>
        </w:rPr>
        <w:t xml:space="preserve"> </w:t>
      </w:r>
      <w:r>
        <w:rPr>
          <w:rFonts w:hint="eastAsia"/>
          <w:noProof/>
        </w:rPr>
        <w:drawing>
          <wp:inline distT="0" distB="0" distL="0" distR="0" wp14:anchorId="7A49D6F1" wp14:editId="7DC7E351">
            <wp:extent cx="2486660" cy="18649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bc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66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DD0" w:rsidRPr="00817DD0" w:rsidRDefault="00817DD0" w:rsidP="00817DD0">
      <w:pPr>
        <w:jc w:val="center"/>
        <w:rPr>
          <w:b/>
          <w:bCs/>
        </w:rPr>
      </w:pPr>
      <w:bookmarkStart w:id="12" w:name="OLE_LINK13"/>
      <w:bookmarkStart w:id="13" w:name="OLE_LINK14"/>
      <w:r w:rsidRPr="0077362B">
        <w:rPr>
          <w:b/>
          <w:bCs/>
        </w:rPr>
        <w:t xml:space="preserve">Image </w:t>
      </w:r>
      <w:r>
        <w:rPr>
          <w:b/>
          <w:bCs/>
        </w:rPr>
        <w:t>C</w:t>
      </w:r>
      <w:r w:rsidRPr="0077362B">
        <w:rPr>
          <w:b/>
          <w:bCs/>
        </w:rPr>
        <w:t>.1</w:t>
      </w:r>
      <w:r>
        <w:rPr>
          <w:b/>
          <w:bCs/>
        </w:rPr>
        <w:t xml:space="preserve"> </w:t>
      </w:r>
      <w:r>
        <w:rPr>
          <w:b/>
          <w:bCs/>
        </w:rPr>
        <w:t>The no</w:t>
      </w:r>
      <w:r>
        <w:rPr>
          <w:rFonts w:hint="eastAsia"/>
          <w:b/>
          <w:bCs/>
        </w:rPr>
        <w:t>ise</w:t>
      </w:r>
      <w:r>
        <w:rPr>
          <w:b/>
          <w:bCs/>
        </w:rPr>
        <w:t>’s influence in model</w:t>
      </w:r>
      <w:r>
        <w:rPr>
          <w:b/>
          <w:bCs/>
        </w:rPr>
        <w:t xml:space="preserve"> </w:t>
      </w:r>
    </w:p>
    <w:bookmarkEnd w:id="12"/>
    <w:bookmarkEnd w:id="13"/>
    <w:p w:rsidR="00024319" w:rsidRDefault="00024319" w:rsidP="00177CDF">
      <w:pPr>
        <w:rPr>
          <w:noProof/>
        </w:rPr>
      </w:pPr>
    </w:p>
    <w:p w:rsidR="00024319" w:rsidRDefault="00024319" w:rsidP="00024319">
      <w:pPr>
        <w:rPr>
          <w:noProof/>
        </w:rPr>
      </w:pPr>
      <w:r>
        <w:rPr>
          <w:noProof/>
        </w:rPr>
        <w:t>I measure the nosise and output change(dv) value. We can discover that the noise make more change in the de</w:t>
      </w:r>
      <w:r>
        <w:rPr>
          <w:rFonts w:hint="eastAsia"/>
          <w:noProof/>
        </w:rPr>
        <w:t>polo</w:t>
      </w:r>
      <w:r>
        <w:rPr>
          <w:noProof/>
        </w:rPr>
        <w:t xml:space="preserve">rizing progress and the polorizing progress. So the </w:t>
      </w:r>
      <w:r w:rsidRPr="00433781">
        <w:rPr>
          <w:noProof/>
        </w:rPr>
        <w:t>polarization provide more rob</w:t>
      </w:r>
      <w:r w:rsidR="00433781">
        <w:rPr>
          <w:noProof/>
        </w:rPr>
        <w:t>u</w:t>
      </w:r>
      <w:r w:rsidRPr="00433781">
        <w:rPr>
          <w:noProof/>
        </w:rPr>
        <w:t>st for the N</w:t>
      </w:r>
      <w:r w:rsidR="00433781">
        <w:rPr>
          <w:noProof/>
        </w:rPr>
        <w:t>e</w:t>
      </w:r>
      <w:r w:rsidRPr="00433781">
        <w:rPr>
          <w:noProof/>
        </w:rPr>
        <w:t>uronal Model.</w:t>
      </w:r>
    </w:p>
    <w:p w:rsidR="00024319" w:rsidRDefault="00024319" w:rsidP="00177CDF"/>
    <w:p w:rsidR="00817DD0" w:rsidRDefault="00817DD0" w:rsidP="00177CDF"/>
    <w:p w:rsidR="00817DD0" w:rsidRDefault="00817DD0" w:rsidP="00817DD0">
      <w:pPr>
        <w:ind w:left="720" w:hanging="720"/>
        <w:jc w:val="center"/>
      </w:pPr>
      <w:r>
        <w:rPr>
          <w:rFonts w:hint="eastAsia"/>
          <w:noProof/>
        </w:rPr>
        <w:drawing>
          <wp:inline distT="0" distB="0" distL="0" distR="0">
            <wp:extent cx="1602740" cy="12020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(i,0.000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74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30680" cy="12230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(i,0.001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DD0">
        <w:drawing>
          <wp:inline distT="0" distB="0" distL="0" distR="0" wp14:anchorId="2161C252" wp14:editId="437E46FD">
            <wp:extent cx="1653540" cy="12401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DD0" w:rsidRPr="00817DD0" w:rsidRDefault="00817DD0" w:rsidP="00817DD0">
      <w:pPr>
        <w:jc w:val="center"/>
        <w:rPr>
          <w:b/>
          <w:bCs/>
        </w:rPr>
      </w:pPr>
      <w:r w:rsidRPr="0077362B">
        <w:rPr>
          <w:b/>
          <w:bCs/>
        </w:rPr>
        <w:t xml:space="preserve">Image </w:t>
      </w:r>
      <w:r>
        <w:rPr>
          <w:b/>
          <w:bCs/>
        </w:rPr>
        <w:t>C</w:t>
      </w:r>
      <w:r w:rsidRPr="0077362B">
        <w:rPr>
          <w:b/>
          <w:bCs/>
        </w:rPr>
        <w:t>.</w:t>
      </w:r>
      <w:r>
        <w:rPr>
          <w:b/>
          <w:bCs/>
        </w:rPr>
        <w:t>2</w:t>
      </w:r>
      <w:r>
        <w:rPr>
          <w:b/>
          <w:bCs/>
        </w:rPr>
        <w:t xml:space="preserve"> </w:t>
      </w:r>
      <w:r>
        <w:rPr>
          <w:b/>
          <w:bCs/>
        </w:rPr>
        <w:t>The f-I curve with noise parameter 0.0001,0.0005,0.001</w:t>
      </w:r>
      <w:bookmarkStart w:id="14" w:name="_GoBack"/>
      <w:bookmarkEnd w:id="14"/>
      <w:r>
        <w:rPr>
          <w:b/>
          <w:bCs/>
        </w:rPr>
        <w:t xml:space="preserve"> </w:t>
      </w:r>
    </w:p>
    <w:p w:rsidR="00817DD0" w:rsidRPr="00177CDF" w:rsidRDefault="00817DD0" w:rsidP="00817DD0">
      <w:pPr>
        <w:ind w:left="720" w:hanging="720"/>
        <w:jc w:val="center"/>
        <w:rPr>
          <w:rFonts w:hint="eastAsia"/>
        </w:rPr>
      </w:pPr>
    </w:p>
    <w:sectPr w:rsidR="00817DD0" w:rsidRPr="00177CDF" w:rsidSect="000E42F1">
      <w:headerReference w:type="default" r:id="rId20"/>
      <w:headerReference w:type="first" r:id="rId21"/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D3EEC" w:rsidRDefault="003D3EEC" w:rsidP="000E42F1">
      <w:r>
        <w:separator/>
      </w:r>
    </w:p>
  </w:endnote>
  <w:endnote w:type="continuationSeparator" w:id="0">
    <w:p w:rsidR="003D3EEC" w:rsidRDefault="003D3EEC" w:rsidP="000E42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ongti TC"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D3EEC" w:rsidRDefault="003D3EEC" w:rsidP="000E42F1">
      <w:r>
        <w:separator/>
      </w:r>
    </w:p>
  </w:footnote>
  <w:footnote w:type="continuationSeparator" w:id="0">
    <w:p w:rsidR="003D3EEC" w:rsidRDefault="003D3EEC" w:rsidP="000E42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E42F1" w:rsidRPr="000E42F1" w:rsidRDefault="000E42F1" w:rsidP="000E42F1">
    <w:pPr>
      <w:rPr>
        <w:b/>
        <w:bCs/>
      </w:rPr>
    </w:pPr>
    <w:r>
      <w:rPr>
        <w:b/>
        <w:bCs/>
      </w:rPr>
      <w:t>HW1·</w:t>
    </w:r>
    <w:r w:rsidRPr="000E42F1">
      <w:rPr>
        <w:b/>
        <w:bCs/>
      </w:rPr>
      <w:t>Part</w:t>
    </w:r>
    <w:r>
      <w:rPr>
        <w:b/>
        <w:bCs/>
      </w:rPr>
      <w:t>2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E42F1" w:rsidRPr="000E42F1" w:rsidRDefault="000E42F1">
    <w:pPr>
      <w:pStyle w:val="Header"/>
      <w:rPr>
        <w:b/>
        <w:bCs/>
      </w:rPr>
    </w:pPr>
    <w:r>
      <w:rPr>
        <w:b/>
        <w:bCs/>
      </w:rPr>
      <w:t>HW1·</w:t>
    </w:r>
    <w:r w:rsidRPr="000E42F1">
      <w:rPr>
        <w:b/>
        <w:bCs/>
      </w:rPr>
      <w:t>Part1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2B1"/>
    <w:rsid w:val="00024319"/>
    <w:rsid w:val="000E42F1"/>
    <w:rsid w:val="00177CDF"/>
    <w:rsid w:val="002975DA"/>
    <w:rsid w:val="003C58BD"/>
    <w:rsid w:val="003D3EEC"/>
    <w:rsid w:val="00433781"/>
    <w:rsid w:val="005B7A35"/>
    <w:rsid w:val="005E1A87"/>
    <w:rsid w:val="005F045F"/>
    <w:rsid w:val="006A4208"/>
    <w:rsid w:val="006C27AC"/>
    <w:rsid w:val="006E16AA"/>
    <w:rsid w:val="0077362B"/>
    <w:rsid w:val="00776E08"/>
    <w:rsid w:val="007F72B1"/>
    <w:rsid w:val="00817DD0"/>
    <w:rsid w:val="00954F3C"/>
    <w:rsid w:val="009D213B"/>
    <w:rsid w:val="00A14184"/>
    <w:rsid w:val="00A21C37"/>
    <w:rsid w:val="00DE00A1"/>
    <w:rsid w:val="00DE78B2"/>
    <w:rsid w:val="00F11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875166"/>
  <w15:chartTrackingRefBased/>
  <w15:docId w15:val="{1F9913AB-7627-FC43-9ACF-A40A1C889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431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F72B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2F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75D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F72B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72B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F72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7F72B1"/>
    <w:rPr>
      <w:sz w:val="20"/>
    </w:rPr>
  </w:style>
  <w:style w:type="paragraph" w:styleId="Header">
    <w:name w:val="header"/>
    <w:basedOn w:val="Normal"/>
    <w:link w:val="HeaderChar"/>
    <w:uiPriority w:val="99"/>
    <w:unhideWhenUsed/>
    <w:rsid w:val="000E42F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42F1"/>
    <w:rPr>
      <w:rFonts w:ascii="Times New Roman" w:eastAsia="Songti TC" w:hAnsi="Times New Roman"/>
      <w:sz w:val="20"/>
    </w:rPr>
  </w:style>
  <w:style w:type="paragraph" w:styleId="Footer">
    <w:name w:val="footer"/>
    <w:basedOn w:val="Normal"/>
    <w:link w:val="FooterChar"/>
    <w:uiPriority w:val="99"/>
    <w:unhideWhenUsed/>
    <w:rsid w:val="000E42F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42F1"/>
    <w:rPr>
      <w:rFonts w:ascii="Times New Roman" w:eastAsia="Songti TC" w:hAnsi="Times New Roman"/>
      <w:sz w:val="20"/>
    </w:rPr>
  </w:style>
  <w:style w:type="paragraph" w:styleId="Title">
    <w:name w:val="Title"/>
    <w:basedOn w:val="Normal"/>
    <w:next w:val="Normal"/>
    <w:link w:val="TitleChar"/>
    <w:uiPriority w:val="10"/>
    <w:qFormat/>
    <w:rsid w:val="000E42F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42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E42F1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0E42F1"/>
    <w:rPr>
      <w:color w:val="5A5A5A" w:themeColor="text1" w:themeTint="A5"/>
      <w:spacing w:val="15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0E42F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75DA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25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0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0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2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7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hyperlink" Target="mailto:hover@hust.edu.cn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C9AADE7-A8EF-AB4F-BFF3-722D86F7C2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</Pages>
  <Words>243</Words>
  <Characters>1389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潘 翔</dc:creator>
  <cp:keywords/>
  <dc:description/>
  <cp:lastModifiedBy>潘 翔</cp:lastModifiedBy>
  <cp:revision>16</cp:revision>
  <dcterms:created xsi:type="dcterms:W3CDTF">2019-07-18T11:56:00Z</dcterms:created>
  <dcterms:modified xsi:type="dcterms:W3CDTF">2019-07-18T13:57:00Z</dcterms:modified>
</cp:coreProperties>
</file>